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Struktura, obsah a storytelling</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